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3051" w14:textId="3C2E0199" w:rsidR="00C841FF" w:rsidRDefault="00C841FF" w:rsidP="00542482">
      <w:pPr>
        <w:jc w:val="center"/>
      </w:pPr>
    </w:p>
    <w:p w14:paraId="47B3B67C" w14:textId="5B467C99" w:rsidR="00542482" w:rsidRPr="00542482" w:rsidRDefault="00542482" w:rsidP="00542482">
      <w:pPr>
        <w:jc w:val="center"/>
        <w:rPr>
          <w:rFonts w:ascii="TH NiramitIT๙" w:hAnsi="TH NiramitIT๙" w:cs="TH NiramitIT๙"/>
          <w:b/>
          <w:bCs/>
          <w:sz w:val="96"/>
          <w:szCs w:val="96"/>
        </w:rPr>
      </w:pPr>
      <w:r w:rsidRPr="00542482">
        <w:rPr>
          <w:rFonts w:ascii="TH NiramitIT๙" w:hAnsi="TH NiramitIT๙" w:cs="TH NiramitIT๙"/>
          <w:b/>
          <w:bCs/>
          <w:sz w:val="96"/>
          <w:szCs w:val="96"/>
          <w:cs/>
        </w:rPr>
        <w:t>คู่มือ</w:t>
      </w:r>
    </w:p>
    <w:p w14:paraId="3440C7C8" w14:textId="77777777" w:rsidR="00542482" w:rsidRPr="00542482" w:rsidRDefault="00542482" w:rsidP="0054248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96"/>
          <w:szCs w:val="96"/>
        </w:rPr>
      </w:pPr>
      <w:r w:rsidRPr="00542482">
        <w:rPr>
          <w:rFonts w:ascii="TH NiramitIT๙" w:hAnsi="TH NiramitIT๙" w:cs="TH NiramitIT๙"/>
          <w:b/>
          <w:bCs/>
          <w:sz w:val="96"/>
          <w:szCs w:val="96"/>
          <w:cs/>
        </w:rPr>
        <w:t>การพัฒนาเครื่องมือประเมินผล</w:t>
      </w:r>
    </w:p>
    <w:p w14:paraId="7DBD9116" w14:textId="19A39967" w:rsidR="00542482" w:rsidRDefault="00542482" w:rsidP="00542482">
      <w:pPr>
        <w:spacing w:after="0" w:line="240" w:lineRule="auto"/>
        <w:jc w:val="center"/>
        <w:rPr>
          <w:rFonts w:asciiTheme="minorBidi" w:hAnsiTheme="minorBidi"/>
          <w:b/>
          <w:bCs/>
          <w:sz w:val="96"/>
          <w:szCs w:val="96"/>
        </w:rPr>
      </w:pPr>
      <w:r w:rsidRPr="00542482">
        <w:rPr>
          <w:rFonts w:ascii="TH NiramitIT๙" w:hAnsi="TH NiramitIT๙" w:cs="TH NiramitIT๙"/>
          <w:b/>
          <w:bCs/>
          <w:sz w:val="96"/>
          <w:szCs w:val="96"/>
          <w:cs/>
        </w:rPr>
        <w:t>การปฏิบัติราชการประจำปี</w:t>
      </w:r>
    </w:p>
    <w:p w14:paraId="2BA0CB35" w14:textId="77777777" w:rsidR="00542482" w:rsidRPr="00542482" w:rsidRDefault="00542482" w:rsidP="00542482">
      <w:pPr>
        <w:spacing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65BBCB95" w14:textId="4C001F71" w:rsidR="00542482" w:rsidRDefault="00542482" w:rsidP="00542482">
      <w:pPr>
        <w:spacing w:line="240" w:lineRule="auto"/>
        <w:jc w:val="center"/>
        <w:rPr>
          <w:rFonts w:asciiTheme="minorBidi" w:hAnsiTheme="minorBidi"/>
          <w:b/>
          <w:bCs/>
          <w:sz w:val="96"/>
          <w:szCs w:val="96"/>
        </w:rPr>
      </w:pPr>
      <w:r>
        <w:rPr>
          <w:noProof/>
          <w:cs/>
        </w:rPr>
        <w:drawing>
          <wp:inline distT="0" distB="0" distL="0" distR="0" wp14:anchorId="3BC30479" wp14:editId="60308E36">
            <wp:extent cx="2933700" cy="2855971"/>
            <wp:effectExtent l="0" t="0" r="0" b="1905"/>
            <wp:docPr id="656463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88" cy="287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BD78" w14:textId="77777777" w:rsidR="00542482" w:rsidRPr="00542482" w:rsidRDefault="00542482" w:rsidP="00542482">
      <w:pPr>
        <w:spacing w:line="240" w:lineRule="auto"/>
        <w:jc w:val="center"/>
        <w:rPr>
          <w:rFonts w:asciiTheme="minorBidi" w:hAnsiTheme="minorBidi" w:hint="cs"/>
          <w:b/>
          <w:bCs/>
          <w:sz w:val="18"/>
          <w:szCs w:val="18"/>
        </w:rPr>
      </w:pPr>
    </w:p>
    <w:p w14:paraId="6F60C01E" w14:textId="6DE33594" w:rsidR="00542482" w:rsidRPr="00542482" w:rsidRDefault="00542482" w:rsidP="0054248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542482">
        <w:rPr>
          <w:rFonts w:ascii="TH NiramitIT๙" w:hAnsi="TH NiramitIT๙" w:cs="TH NiramitIT๙"/>
          <w:b/>
          <w:bCs/>
          <w:sz w:val="72"/>
          <w:szCs w:val="72"/>
          <w:cs/>
        </w:rPr>
        <w:t>องค์การบริหารส่วนตำบลด่านนอก</w:t>
      </w:r>
    </w:p>
    <w:p w14:paraId="3E9A83F2" w14:textId="490E54C3" w:rsidR="00542482" w:rsidRDefault="00542482" w:rsidP="0054248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542482">
        <w:rPr>
          <w:rFonts w:ascii="TH NiramitIT๙" w:hAnsi="TH NiramitIT๙" w:cs="TH NiramitIT๙"/>
          <w:b/>
          <w:bCs/>
          <w:sz w:val="72"/>
          <w:szCs w:val="72"/>
          <w:cs/>
        </w:rPr>
        <w:t>อำเภอด่านขุนทด จังหวัดนครราชสีมา</w:t>
      </w:r>
    </w:p>
    <w:p w14:paraId="7F9F92A6" w14:textId="77777777" w:rsidR="00542482" w:rsidRDefault="00542482" w:rsidP="0054248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7A29E8C6" w14:textId="77777777" w:rsidR="00542482" w:rsidRPr="00542482" w:rsidRDefault="00542482" w:rsidP="00542482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6"/>
          <w:szCs w:val="36"/>
        </w:rPr>
      </w:pPr>
    </w:p>
    <w:p w14:paraId="52C05A4C" w14:textId="1D337727" w:rsidR="00542482" w:rsidRPr="00542482" w:rsidRDefault="00542482" w:rsidP="005424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42482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7172E94F" w14:textId="77777777" w:rsidR="00542482" w:rsidRPr="00542482" w:rsidRDefault="00542482" w:rsidP="00542482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14:paraId="02B97396" w14:textId="77777777" w:rsidR="00542482" w:rsidRPr="00542482" w:rsidRDefault="00542482" w:rsidP="005424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 เรื่อง มาตรฐานทั่วไปเกี่ยวกับหลักเกณฑ์และ</w:t>
      </w:r>
    </w:p>
    <w:p w14:paraId="2C872B0E" w14:textId="102F5415" w:rsidR="00542482" w:rsidRDefault="00542482" w:rsidP="005424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ประเมินผลการปฏิบัติงานของพนักงานส่วนตำบล (ฉบับที่ </w:t>
      </w:r>
      <w:r w:rsidRPr="00542482">
        <w:rPr>
          <w:rFonts w:ascii="TH SarabunIT๙" w:hAnsi="TH SarabunIT๙" w:cs="TH SarabunIT๙"/>
          <w:sz w:val="32"/>
          <w:szCs w:val="32"/>
        </w:rPr>
        <w:t xml:space="preserve">2) </w:t>
      </w:r>
      <w:r w:rsidRPr="00542482">
        <w:rPr>
          <w:rFonts w:ascii="TH SarabunIT๙" w:hAnsi="TH SarabunIT๙" w:cs="TH SarabunIT๙"/>
          <w:sz w:val="32"/>
          <w:szCs w:val="32"/>
          <w:cs/>
        </w:rPr>
        <w:t>พ.ศ.</w:t>
      </w:r>
      <w:r w:rsidRPr="00542482">
        <w:rPr>
          <w:rFonts w:ascii="TH SarabunIT๙" w:hAnsi="TH SarabunIT๙" w:cs="TH SarabunIT๙"/>
          <w:sz w:val="32"/>
          <w:szCs w:val="32"/>
        </w:rPr>
        <w:t xml:space="preserve">2563 </w:t>
      </w:r>
      <w:r w:rsidRPr="0054248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542482">
        <w:rPr>
          <w:rFonts w:ascii="TH SarabunIT๙" w:hAnsi="TH SarabunIT๙" w:cs="TH SarabunIT๙"/>
          <w:sz w:val="32"/>
          <w:szCs w:val="32"/>
        </w:rPr>
        <w:t xml:space="preserve">9 </w:t>
      </w:r>
      <w:r w:rsidRPr="00542482">
        <w:rPr>
          <w:rFonts w:ascii="TH SarabunIT๙" w:hAnsi="TH SarabunIT๙" w:cs="TH SarabunIT๙"/>
          <w:sz w:val="32"/>
          <w:szCs w:val="32"/>
          <w:cs/>
        </w:rPr>
        <w:t>มีนาคม ๒๕</w:t>
      </w:r>
      <w:r w:rsidRPr="00542482">
        <w:rPr>
          <w:rFonts w:ascii="TH SarabunIT๙" w:hAnsi="TH SarabunIT๙" w:cs="TH SarabunIT๙"/>
          <w:sz w:val="32"/>
          <w:szCs w:val="32"/>
        </w:rPr>
        <w:t xml:space="preserve">63 </w:t>
      </w:r>
      <w:r w:rsidRPr="00542482">
        <w:rPr>
          <w:rFonts w:ascii="TH SarabunIT๙" w:hAnsi="TH SarabunIT๙" w:cs="TH SarabunIT๙"/>
          <w:sz w:val="32"/>
          <w:szCs w:val="32"/>
          <w:cs/>
        </w:rPr>
        <w:t>ได้มีการ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ปรับปรุงหลักเกณฑ์และวิธีการประเมินผลการปฏิบัติงานของพนักงานส่วนตำบล ให้สอดคล้องกับระบบการบริหาร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ผลงาน (</w:t>
      </w:r>
      <w:r w:rsidRPr="00542482">
        <w:rPr>
          <w:rFonts w:ascii="TH SarabunIT๙" w:hAnsi="TH SarabunIT๙" w:cs="TH SarabunIT๙"/>
          <w:sz w:val="32"/>
          <w:szCs w:val="32"/>
        </w:rPr>
        <w:t xml:space="preserve">Performance Management) </w:t>
      </w:r>
      <w:r w:rsidRPr="00542482">
        <w:rPr>
          <w:rFonts w:ascii="TH SarabunIT๙" w:hAnsi="TH SarabunIT๙" w:cs="TH SarabunIT๙"/>
          <w:sz w:val="32"/>
          <w:szCs w:val="32"/>
          <w:cs/>
        </w:rPr>
        <w:t>ในระบบจำแนกตำแหน่งพนักงานส่วนท้องถิ่น ที่เชื่อมโยงผลการ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ปฏิบัติงานรายบุคคลไปสู่ผลการปฏิบัติงานระดับองค์กร คุณภาพและปริมาณงาน ประสิทธิภาพและประสิทธิผล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ของงานที่ได้ปฏิบัติมา ซึ่งการประเมินผลการปฏิบัติงานต้องมีความชัดเจนครบถ้วน เป็นรูปธรรมยิ่งขึ้น ประกอบกับ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เพื่อเป็นการรองรับการประเมินผลการปฏิบัติงานของพนักงานส่วนตำบลในรูปแบบระบบเทคโนโลยีสารสนเทศ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และให้เป็นไปตามแบบประเมินผลการปฏิบัติตามที่ ก.อบต.กำหนด</w:t>
      </w:r>
    </w:p>
    <w:p w14:paraId="23462D2E" w14:textId="77777777" w:rsidR="00542482" w:rsidRDefault="00542482" w:rsidP="0054248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9DFE3D3" w14:textId="563E2D8A" w:rsidR="00542482" w:rsidRDefault="00542482" w:rsidP="005424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งานบุคลากร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ด่านนอก</w:t>
      </w:r>
      <w:r w:rsidRPr="00542482">
        <w:rPr>
          <w:rFonts w:ascii="TH SarabunIT๙" w:hAnsi="TH SarabunIT๙" w:cs="TH SarabunIT๙"/>
          <w:sz w:val="32"/>
          <w:szCs w:val="32"/>
          <w:cs/>
        </w:rPr>
        <w:t xml:space="preserve"> จึงจัดทำคู่มือการประเมินผลการปฏิบัติงาน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C4AD47" w14:textId="2430464D" w:rsidR="00542482" w:rsidRPr="00542482" w:rsidRDefault="00542482" w:rsidP="0054248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ของพนักงานส่วนตำบลขององค์การบริหารส่วนตำบล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ด่านนอก</w:t>
      </w:r>
      <w:r w:rsidRPr="00542482">
        <w:rPr>
          <w:rFonts w:ascii="TH SarabunIT๙" w:hAnsi="TH SarabunIT๙" w:cs="TH SarabunIT๙"/>
          <w:sz w:val="32"/>
          <w:szCs w:val="32"/>
          <w:cs/>
        </w:rPr>
        <w:t>ประจำปีงบประมาณ ๒๕</w:t>
      </w:r>
      <w:r w:rsidRPr="00542482">
        <w:rPr>
          <w:rFonts w:ascii="TH SarabunIT๙" w:hAnsi="TH SarabunIT๙" w:cs="TH SarabunIT๙"/>
          <w:sz w:val="32"/>
          <w:szCs w:val="32"/>
        </w:rPr>
        <w:t xml:space="preserve">63 </w:t>
      </w:r>
      <w:r w:rsidRPr="00542482">
        <w:rPr>
          <w:rFonts w:ascii="TH SarabunIT๙" w:hAnsi="TH SarabunIT๙" w:cs="TH SarabunIT๙"/>
          <w:sz w:val="32"/>
          <w:szCs w:val="32"/>
          <w:cs/>
        </w:rPr>
        <w:t>เริ่มรอบ ๒ ระหว่าง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 xml:space="preserve">๑ เมษายน – </w:t>
      </w:r>
      <w:r w:rsidRPr="00542482">
        <w:rPr>
          <w:rFonts w:ascii="TH SarabunIT๙" w:hAnsi="TH SarabunIT๙" w:cs="TH SarabunIT๙"/>
          <w:sz w:val="32"/>
          <w:szCs w:val="32"/>
        </w:rPr>
        <w:t>3</w:t>
      </w:r>
      <w:r w:rsidRPr="00542482">
        <w:rPr>
          <w:rFonts w:ascii="TH SarabunIT๙" w:hAnsi="TH SarabunIT๙" w:cs="TH SarabunIT๙"/>
          <w:sz w:val="32"/>
          <w:szCs w:val="32"/>
          <w:cs/>
        </w:rPr>
        <w:t>๐ กันยายน ๒๕</w:t>
      </w:r>
      <w:r w:rsidRPr="00542482">
        <w:rPr>
          <w:rFonts w:ascii="TH SarabunIT๙" w:hAnsi="TH SarabunIT๙" w:cs="TH SarabunIT๙"/>
          <w:sz w:val="32"/>
          <w:szCs w:val="32"/>
        </w:rPr>
        <w:t xml:space="preserve">63 ) </w:t>
      </w:r>
      <w:r w:rsidRPr="00542482">
        <w:rPr>
          <w:rFonts w:ascii="TH SarabunIT๙" w:hAnsi="TH SarabunIT๙" w:cs="TH SarabunIT๙"/>
          <w:sz w:val="32"/>
          <w:szCs w:val="32"/>
          <w:cs/>
        </w:rPr>
        <w:t>เป็นต้นไป มีจุดมุ่งหมายเพื่อให้พนักงานส่วนตำบลในสังกัดมีความเข้าใจ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ระบบการประเมินผลการปฏิบัติราชการ เป็นแนวทางเดียวกับเป้าหมายองค์กร หวังเป็นอย่างยิ่งว่าเอกสารเล่มนี้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จะเป็นประโยชน์ต่อผู้บังคับบัญชาและผู้ปฏิบัติงานขององค์การบริหารส่วนตำบล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ด่านนอก</w:t>
      </w:r>
      <w:r w:rsidRPr="00542482">
        <w:rPr>
          <w:rFonts w:ascii="TH SarabunIT๙" w:hAnsi="TH SarabunIT๙" w:cs="TH SarabunIT๙"/>
          <w:sz w:val="32"/>
          <w:szCs w:val="32"/>
          <w:cs/>
        </w:rPr>
        <w:t>ในการนำไปใช้เพื่อ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  <w:r w:rsidRPr="00542482">
        <w:rPr>
          <w:rFonts w:ascii="TH SarabunIT๙" w:hAnsi="TH SarabunIT๙" w:cs="TH SarabunIT๙"/>
          <w:sz w:val="32"/>
          <w:szCs w:val="32"/>
          <w:cs/>
        </w:rPr>
        <w:t>ร่วมกันพัฒนาองค์กรให้มีประสิทธิภาพอย่างต่อเนื่องและยั่งยืน และเป็นประโยชน์ต่อราชการและประชาชนต่อไป</w:t>
      </w:r>
    </w:p>
    <w:p w14:paraId="34761FD0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DB9D9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D012B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718A2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133ED8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B1979D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E8E93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66803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1ED701" w14:textId="77777777" w:rsidR="00542482" w:rsidRDefault="00542482" w:rsidP="0054248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234CE" w14:textId="77777777" w:rsidR="00542482" w:rsidRPr="00542482" w:rsidRDefault="00542482" w:rsidP="00542482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96CC816" w14:textId="77777777" w:rsidR="00542482" w:rsidRPr="00542482" w:rsidRDefault="00542482" w:rsidP="005424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งานการเจ้าหน้าที่</w:t>
      </w:r>
      <w:r w:rsidRPr="005424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BD5D0A" w14:textId="350ED248" w:rsidR="00542482" w:rsidRPr="00542482" w:rsidRDefault="00542482" w:rsidP="005424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248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Pr="00542482">
        <w:rPr>
          <w:rFonts w:ascii="TH SarabunIT๙" w:hAnsi="TH SarabunIT๙" w:cs="TH SarabunIT๙" w:hint="cs"/>
          <w:sz w:val="32"/>
          <w:szCs w:val="32"/>
          <w:cs/>
        </w:rPr>
        <w:t>ด่านนอก</w:t>
      </w:r>
    </w:p>
    <w:sectPr w:rsidR="00542482" w:rsidRPr="00542482" w:rsidSect="005424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2"/>
    <w:rsid w:val="00542482"/>
    <w:rsid w:val="008B0F89"/>
    <w:rsid w:val="008E3D74"/>
    <w:rsid w:val="00C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0209"/>
  <w15:chartTrackingRefBased/>
  <w15:docId w15:val="{9CBB4121-D645-4D4D-8741-7726314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2024-10-13T02:58:00Z</dcterms:created>
  <dcterms:modified xsi:type="dcterms:W3CDTF">2024-10-13T03:07:00Z</dcterms:modified>
</cp:coreProperties>
</file>